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FE" w:rsidRDefault="008207FE" w:rsidP="008207FE">
      <w:pPr>
        <w:pStyle w:val="a6"/>
        <w:spacing w:line="276" w:lineRule="auto"/>
        <w:jc w:val="center"/>
        <w:rPr>
          <w:rFonts w:ascii="Times New Roman" w:hAnsi="Times New Roman" w:cs="Times New Roman"/>
          <w:b/>
          <w:sz w:val="24"/>
          <w:szCs w:val="24"/>
          <w:bdr w:val="none" w:sz="0" w:space="0" w:color="auto" w:frame="1"/>
          <w:lang w:eastAsia="ru-RU"/>
        </w:rPr>
      </w:pPr>
      <w:r w:rsidRPr="008207FE">
        <w:rPr>
          <w:rFonts w:ascii="Times New Roman" w:hAnsi="Times New Roman" w:cs="Times New Roman"/>
          <w:b/>
          <w:sz w:val="24"/>
          <w:szCs w:val="24"/>
          <w:bdr w:val="none" w:sz="0" w:space="0" w:color="auto" w:frame="1"/>
          <w:lang w:eastAsia="ru-RU"/>
        </w:rPr>
        <w:t>Памятка о правилах проведения ЕГЭ в 2022 году (для ознакомления участников ЕГЭ/ родителей (законных представителей) под роспись)</w:t>
      </w:r>
    </w:p>
    <w:p w:rsidR="008207FE" w:rsidRPr="008207FE" w:rsidRDefault="008207FE" w:rsidP="008207FE">
      <w:pPr>
        <w:pStyle w:val="a6"/>
        <w:spacing w:line="276" w:lineRule="auto"/>
        <w:jc w:val="center"/>
        <w:rPr>
          <w:rFonts w:ascii="Times New Roman" w:hAnsi="Times New Roman" w:cs="Times New Roman"/>
          <w:b/>
          <w:sz w:val="24"/>
          <w:szCs w:val="24"/>
          <w:lang w:eastAsia="ru-RU"/>
        </w:rPr>
      </w:pPr>
      <w:bookmarkStart w:id="0" w:name="_GoBack"/>
      <w:bookmarkEnd w:id="0"/>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Информация для участников ЕГЭ и их родителей (законных представителей)</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2. ЕГЭ по всем учебным предметам начинается в 10.00 по местному времени. В день экзамена участник ЕГЭ должен прибыть в ППЭ не менее чем за 45 минут до его начала. Вход участников ЕГЭ в ППЭ начинается с 09.00 по местному времени.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принадлежности,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Рекомендуем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7. Участники ЕГЭ,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lastRenderedPageBreak/>
        <w:t xml:space="preserve">8. Экзаменационная работа выполняется </w:t>
      </w:r>
      <w:proofErr w:type="spellStart"/>
      <w:r w:rsidRPr="008207FE">
        <w:rPr>
          <w:rFonts w:ascii="Times New Roman" w:hAnsi="Times New Roman" w:cs="Times New Roman"/>
          <w:sz w:val="24"/>
          <w:szCs w:val="24"/>
          <w:lang w:eastAsia="ru-RU"/>
        </w:rPr>
        <w:t>гелевой</w:t>
      </w:r>
      <w:proofErr w:type="spellEnd"/>
      <w:r w:rsidRPr="008207FE">
        <w:rPr>
          <w:rFonts w:ascii="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соответственно.</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Внимание! Черновики и КИМ не проверяются и записи в них не учитываются при обработке!</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по решению председателя ГЭК сможет сдать экзамен по данному предмету в дополнительные сроки.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 xml:space="preserve">11. Участники ЕГЭ, досрочно завершившие выполнение экзаменационной работы, могут покинуть ППЭ. Организаторы принимают у них все экзаменационные </w:t>
      </w:r>
      <w:proofErr w:type="gramStart"/>
      <w:r w:rsidRPr="008207FE">
        <w:rPr>
          <w:rFonts w:ascii="Times New Roman" w:hAnsi="Times New Roman" w:cs="Times New Roman"/>
          <w:sz w:val="24"/>
          <w:szCs w:val="24"/>
          <w:lang w:eastAsia="ru-RU"/>
        </w:rPr>
        <w:t>материалы..</w:t>
      </w:r>
      <w:proofErr w:type="gramEnd"/>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12. Результаты экзаменов по каждому учебному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 xml:space="preserve">13. Результаты ЕГЭ признаются удовлетворительными в случае если участник ЕГЭ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8207FE">
        <w:rPr>
          <w:rFonts w:ascii="Times New Roman" w:hAnsi="Times New Roman" w:cs="Times New Roman"/>
          <w:sz w:val="24"/>
          <w:szCs w:val="24"/>
          <w:lang w:eastAsia="ru-RU"/>
        </w:rPr>
        <w:t>Рособрнадзором</w:t>
      </w:r>
      <w:proofErr w:type="spellEnd"/>
      <w:r w:rsidRPr="008207FE">
        <w:rPr>
          <w:rFonts w:ascii="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14. Результаты ЕГЭ в течение одного рабочего дня утверждаются председателем ГЭК (заместителем председателя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 xml:space="preserve">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w:t>
      </w:r>
      <w:r w:rsidRPr="008207FE">
        <w:rPr>
          <w:rFonts w:ascii="Times New Roman" w:hAnsi="Times New Roman" w:cs="Times New Roman"/>
          <w:sz w:val="24"/>
          <w:szCs w:val="24"/>
          <w:lang w:eastAsia="ru-RU"/>
        </w:rPr>
        <w:lastRenderedPageBreak/>
        <w:t>обучающиеся восстанавливаются в организации, осуществляющей образовательную деятельность, на срок, необходимый для прохождения ГИА.</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 xml:space="preserve">17. Результаты ЕГЭ при приеме на обучение по программам </w:t>
      </w:r>
      <w:proofErr w:type="spellStart"/>
      <w:r w:rsidRPr="008207FE">
        <w:rPr>
          <w:rFonts w:ascii="Times New Roman" w:hAnsi="Times New Roman" w:cs="Times New Roman"/>
          <w:sz w:val="24"/>
          <w:szCs w:val="24"/>
          <w:lang w:eastAsia="ru-RU"/>
        </w:rPr>
        <w:t>бакалавриата</w:t>
      </w:r>
      <w:proofErr w:type="spellEnd"/>
      <w:r w:rsidRPr="008207FE">
        <w:rPr>
          <w:rFonts w:ascii="Times New Roman" w:hAnsi="Times New Roman" w:cs="Times New Roman"/>
          <w:sz w:val="24"/>
          <w:szCs w:val="24"/>
          <w:lang w:eastAsia="ru-RU"/>
        </w:rPr>
        <w:t xml:space="preserve"> и программам </w:t>
      </w:r>
      <w:proofErr w:type="spellStart"/>
      <w:r w:rsidRPr="008207FE">
        <w:rPr>
          <w:rFonts w:ascii="Times New Roman" w:hAnsi="Times New Roman" w:cs="Times New Roman"/>
          <w:sz w:val="24"/>
          <w:szCs w:val="24"/>
          <w:lang w:eastAsia="ru-RU"/>
        </w:rPr>
        <w:t>специалитета</w:t>
      </w:r>
      <w:proofErr w:type="spellEnd"/>
      <w:r w:rsidRPr="008207FE">
        <w:rPr>
          <w:rFonts w:ascii="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19. Апелляцию о нарушении установленного порядка проведения экзамена участник ЕГЭ подает в день проведения экзамена члену ГЭК, не покидая ППЭ.</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22.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об отклонении апелляции;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об удовлетворении апелляции.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ЕГЭ.</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w:t>
      </w:r>
      <w:r>
        <w:rPr>
          <w:rFonts w:ascii="Times New Roman" w:hAnsi="Times New Roman" w:cs="Times New Roman"/>
          <w:sz w:val="24"/>
          <w:szCs w:val="24"/>
          <w:lang w:eastAsia="ru-RU"/>
        </w:rPr>
        <w:t xml:space="preserve">заменационной работы </w:t>
      </w:r>
      <w:proofErr w:type="gramStart"/>
      <w:r>
        <w:rPr>
          <w:rFonts w:ascii="Times New Roman" w:hAnsi="Times New Roman" w:cs="Times New Roman"/>
          <w:sz w:val="24"/>
          <w:szCs w:val="24"/>
          <w:lang w:eastAsia="ru-RU"/>
        </w:rPr>
        <w:t xml:space="preserve">предметной </w:t>
      </w:r>
      <w:r w:rsidRPr="008207FE">
        <w:rPr>
          <w:rFonts w:ascii="Times New Roman" w:hAnsi="Times New Roman" w:cs="Times New Roman"/>
          <w:sz w:val="24"/>
          <w:szCs w:val="24"/>
          <w:lang w:eastAsia="ru-RU"/>
        </w:rPr>
        <w:t>комиссией</w:t>
      </w:r>
      <w:proofErr w:type="gramEnd"/>
      <w:r w:rsidRPr="008207FE">
        <w:rPr>
          <w:rFonts w:ascii="Times New Roman" w:hAnsi="Times New Roman" w:cs="Times New Roman"/>
          <w:sz w:val="24"/>
          <w:szCs w:val="24"/>
          <w:lang w:eastAsia="ru-RU"/>
        </w:rPr>
        <w:t xml:space="preserve"> и КИМ участников ЕГЭ, подавших апелляцию.</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Указанные материалы предъявляются участникам ЕГЭ (в случае его участия в рассмотрении апелляции).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w:t>
      </w:r>
      <w:r w:rsidRPr="008207FE">
        <w:rPr>
          <w:rFonts w:ascii="Times New Roman" w:hAnsi="Times New Roman" w:cs="Times New Roman"/>
          <w:sz w:val="24"/>
          <w:szCs w:val="24"/>
          <w:lang w:eastAsia="ru-RU"/>
        </w:rPr>
        <w:lastRenderedPageBreak/>
        <w:t>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w:t>
      </w:r>
      <w:proofErr w:type="gramStart"/>
      <w:r w:rsidRPr="008207FE">
        <w:rPr>
          <w:rFonts w:ascii="Times New Roman" w:hAnsi="Times New Roman" w:cs="Times New Roman"/>
          <w:sz w:val="24"/>
          <w:szCs w:val="24"/>
          <w:lang w:eastAsia="ru-RU"/>
        </w:rPr>
        <w:t>)..</w:t>
      </w:r>
      <w:proofErr w:type="gramEnd"/>
      <w:r w:rsidRPr="008207FE">
        <w:rPr>
          <w:rFonts w:ascii="Times New Roman" w:hAnsi="Times New Roman" w:cs="Times New Roman"/>
          <w:sz w:val="24"/>
          <w:szCs w:val="24"/>
          <w:lang w:eastAsia="ru-RU"/>
        </w:rPr>
        <w:t xml:space="preserve"> Баллы могут быть изменены как в сторону повышения, так и в сторону понижения.</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 </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i/>
          <w:iCs/>
          <w:sz w:val="24"/>
          <w:szCs w:val="24"/>
          <w:bdr w:val="none" w:sz="0" w:space="0" w:color="auto" w:frame="1"/>
          <w:lang w:eastAsia="ru-RU"/>
        </w:rPr>
        <w:t>Данная информация была подготовлена в соответствии с нормативными правовыми документами, регламентирующими проведение ЕГЭ:</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i/>
          <w:iCs/>
          <w:sz w:val="24"/>
          <w:szCs w:val="24"/>
          <w:bdr w:val="none" w:sz="0" w:space="0" w:color="auto" w:frame="1"/>
          <w:lang w:eastAsia="ru-RU"/>
        </w:rPr>
        <w:t>Федеральным законом от 29.12.2012 № 273-ФЗ «Об образовании в Российской Федерации».</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i/>
          <w:iCs/>
          <w:sz w:val="24"/>
          <w:szCs w:val="24"/>
          <w:bdr w:val="none" w:sz="0" w:space="0" w:color="auto" w:frame="1"/>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i/>
          <w:iCs/>
          <w:sz w:val="24"/>
          <w:szCs w:val="24"/>
          <w:bdr w:val="none" w:sz="0" w:space="0" w:color="auto" w:frame="1"/>
          <w:lang w:eastAsia="ru-RU"/>
        </w:rPr>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8207FE" w:rsidRDefault="008207FE" w:rsidP="008207FE">
      <w:pPr>
        <w:pStyle w:val="a6"/>
        <w:spacing w:line="276" w:lineRule="auto"/>
        <w:jc w:val="both"/>
        <w:rPr>
          <w:rFonts w:ascii="Times New Roman" w:hAnsi="Times New Roman" w:cs="Times New Roman"/>
          <w:sz w:val="24"/>
          <w:szCs w:val="24"/>
          <w:lang w:eastAsia="ru-RU"/>
        </w:rPr>
      </w:pPr>
    </w:p>
    <w:p w:rsidR="008207FE" w:rsidRDefault="008207FE" w:rsidP="008207FE">
      <w:pPr>
        <w:pStyle w:val="a6"/>
        <w:spacing w:line="276" w:lineRule="auto"/>
        <w:jc w:val="both"/>
        <w:rPr>
          <w:rFonts w:ascii="Times New Roman" w:hAnsi="Times New Roman" w:cs="Times New Roman"/>
          <w:sz w:val="24"/>
          <w:szCs w:val="24"/>
          <w:lang w:eastAsia="ru-RU"/>
        </w:rPr>
      </w:pP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С правилами проведения ЕГЭ ознакомлен (а):</w:t>
      </w:r>
    </w:p>
    <w:p w:rsidR="008207FE" w:rsidRDefault="008207FE" w:rsidP="008207FE">
      <w:pPr>
        <w:pStyle w:val="a6"/>
        <w:spacing w:line="276" w:lineRule="auto"/>
        <w:jc w:val="both"/>
        <w:rPr>
          <w:rFonts w:ascii="Times New Roman" w:hAnsi="Times New Roman" w:cs="Times New Roman"/>
          <w:sz w:val="24"/>
          <w:szCs w:val="24"/>
          <w:lang w:eastAsia="ru-RU"/>
        </w:rPr>
      </w:pP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Участник ЕГЭ</w:t>
      </w: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___________________(_____________________)</w:t>
      </w:r>
    </w:p>
    <w:p w:rsidR="008207FE" w:rsidRDefault="008207FE" w:rsidP="008207FE">
      <w:pPr>
        <w:pStyle w:val="a6"/>
        <w:spacing w:line="276" w:lineRule="auto"/>
        <w:jc w:val="both"/>
        <w:rPr>
          <w:rFonts w:ascii="Times New Roman" w:hAnsi="Times New Roman" w:cs="Times New Roman"/>
          <w:sz w:val="24"/>
          <w:szCs w:val="24"/>
          <w:lang w:eastAsia="ru-RU"/>
        </w:rPr>
      </w:pP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«___»_______20__г.</w:t>
      </w:r>
    </w:p>
    <w:p w:rsidR="008207FE" w:rsidRDefault="008207FE" w:rsidP="008207FE">
      <w:pPr>
        <w:pStyle w:val="a6"/>
        <w:spacing w:line="276" w:lineRule="auto"/>
        <w:jc w:val="both"/>
        <w:rPr>
          <w:rFonts w:ascii="Times New Roman" w:hAnsi="Times New Roman" w:cs="Times New Roman"/>
          <w:sz w:val="24"/>
          <w:szCs w:val="24"/>
          <w:lang w:eastAsia="ru-RU"/>
        </w:rPr>
      </w:pP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Родитель/законный представитель несовершеннолетнего участника ЕГЭ</w:t>
      </w:r>
    </w:p>
    <w:p w:rsidR="008207FE" w:rsidRDefault="008207FE" w:rsidP="008207FE">
      <w:pPr>
        <w:pStyle w:val="a6"/>
        <w:spacing w:line="276" w:lineRule="auto"/>
        <w:jc w:val="both"/>
        <w:rPr>
          <w:rFonts w:ascii="Times New Roman" w:hAnsi="Times New Roman" w:cs="Times New Roman"/>
          <w:sz w:val="24"/>
          <w:szCs w:val="24"/>
          <w:lang w:eastAsia="ru-RU"/>
        </w:rPr>
      </w:pPr>
    </w:p>
    <w:p w:rsidR="008207FE" w:rsidRPr="008207FE" w:rsidRDefault="008207FE" w:rsidP="008207FE">
      <w:pPr>
        <w:pStyle w:val="a6"/>
        <w:spacing w:line="276" w:lineRule="auto"/>
        <w:jc w:val="both"/>
        <w:rPr>
          <w:rFonts w:ascii="Times New Roman" w:hAnsi="Times New Roman" w:cs="Times New Roman"/>
          <w:sz w:val="24"/>
          <w:szCs w:val="24"/>
          <w:lang w:eastAsia="ru-RU"/>
        </w:rPr>
      </w:pPr>
      <w:r w:rsidRPr="008207FE">
        <w:rPr>
          <w:rFonts w:ascii="Times New Roman" w:hAnsi="Times New Roman" w:cs="Times New Roman"/>
          <w:sz w:val="24"/>
          <w:szCs w:val="24"/>
          <w:lang w:eastAsia="ru-RU"/>
        </w:rPr>
        <w:t>___________________(_____________________)</w:t>
      </w:r>
    </w:p>
    <w:p w:rsidR="008207FE" w:rsidRDefault="008207FE" w:rsidP="008207FE">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8207FE" w:rsidRPr="008207FE" w:rsidRDefault="008207FE" w:rsidP="008207FE">
      <w:pPr>
        <w:shd w:val="clear" w:color="auto" w:fill="FFFFFF"/>
        <w:spacing w:after="240" w:line="312" w:lineRule="atLeast"/>
        <w:textAlignment w:val="baseline"/>
        <w:rPr>
          <w:rFonts w:ascii="Helvetica" w:eastAsia="Times New Roman" w:hAnsi="Helvetica" w:cs="Helvetica"/>
          <w:color w:val="373737"/>
          <w:sz w:val="20"/>
          <w:szCs w:val="20"/>
          <w:lang w:eastAsia="ru-RU"/>
        </w:rPr>
      </w:pPr>
      <w:r w:rsidRPr="008207FE">
        <w:rPr>
          <w:rFonts w:ascii="Helvetica" w:eastAsia="Times New Roman" w:hAnsi="Helvetica" w:cs="Helvetica"/>
          <w:color w:val="373737"/>
          <w:sz w:val="20"/>
          <w:szCs w:val="20"/>
          <w:lang w:eastAsia="ru-RU"/>
        </w:rPr>
        <w:t>«___»_______20__г.</w:t>
      </w:r>
    </w:p>
    <w:p w:rsidR="00BB48FF" w:rsidRDefault="00BB48FF"/>
    <w:sectPr w:rsidR="00BB48FF" w:rsidSect="00480B79">
      <w:pgSz w:w="11906" w:h="16838"/>
      <w:pgMar w:top="568"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4218E"/>
    <w:multiLevelType w:val="multilevel"/>
    <w:tmpl w:val="FB62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11"/>
    <w:rsid w:val="00480B79"/>
    <w:rsid w:val="008207FE"/>
    <w:rsid w:val="00BB48FF"/>
    <w:rsid w:val="00E8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7851A-837F-4AC6-91B4-6FE84314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7FE"/>
    <w:rPr>
      <w:b/>
      <w:bCs/>
    </w:rPr>
  </w:style>
  <w:style w:type="character" w:styleId="a5">
    <w:name w:val="Emphasis"/>
    <w:basedOn w:val="a0"/>
    <w:uiPriority w:val="20"/>
    <w:qFormat/>
    <w:rsid w:val="008207FE"/>
    <w:rPr>
      <w:i/>
      <w:iCs/>
    </w:rPr>
  </w:style>
  <w:style w:type="paragraph" w:styleId="a6">
    <w:name w:val="No Spacing"/>
    <w:uiPriority w:val="1"/>
    <w:qFormat/>
    <w:rsid w:val="00820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2021-12-16T07:49:00Z</dcterms:created>
  <dcterms:modified xsi:type="dcterms:W3CDTF">2022-01-18T02:20:00Z</dcterms:modified>
</cp:coreProperties>
</file>