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0F" w:rsidRPr="005D120F" w:rsidRDefault="005D120F" w:rsidP="005D120F">
      <w:pPr>
        <w:spacing w:after="0" w:line="240" w:lineRule="auto"/>
        <w:jc w:val="center"/>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Информация о проведении государственной итоговой аттестации по образовательным программам осн</w:t>
      </w:r>
      <w:r w:rsidR="00770799">
        <w:rPr>
          <w:rFonts w:ascii="Times New Roman" w:eastAsia="Times New Roman" w:hAnsi="Times New Roman" w:cs="Times New Roman"/>
          <w:b/>
          <w:bCs/>
          <w:color w:val="000000"/>
          <w:sz w:val="24"/>
          <w:szCs w:val="24"/>
          <w:lang w:eastAsia="ru-RU"/>
        </w:rPr>
        <w:t>овного общего образования в 2022</w:t>
      </w:r>
      <w:r w:rsidR="00354BC7">
        <w:rPr>
          <w:rFonts w:ascii="Times New Roman" w:eastAsia="Times New Roman" w:hAnsi="Times New Roman" w:cs="Times New Roman"/>
          <w:b/>
          <w:bCs/>
          <w:color w:val="000000"/>
          <w:sz w:val="24"/>
          <w:szCs w:val="24"/>
          <w:lang w:eastAsia="ru-RU"/>
        </w:rPr>
        <w:t xml:space="preserve"> </w:t>
      </w:r>
      <w:proofErr w:type="gramStart"/>
      <w:r w:rsidR="00635C25">
        <w:rPr>
          <w:rFonts w:ascii="Times New Roman" w:eastAsia="Times New Roman" w:hAnsi="Times New Roman" w:cs="Times New Roman"/>
          <w:b/>
          <w:bCs/>
          <w:color w:val="000000"/>
          <w:sz w:val="24"/>
          <w:szCs w:val="24"/>
          <w:lang w:eastAsia="ru-RU"/>
        </w:rPr>
        <w:t xml:space="preserve">году </w:t>
      </w:r>
      <w:r w:rsidRPr="005D120F">
        <w:rPr>
          <w:rFonts w:ascii="Times New Roman" w:eastAsia="Times New Roman" w:hAnsi="Times New Roman" w:cs="Times New Roman"/>
          <w:b/>
          <w:bCs/>
          <w:color w:val="000000"/>
          <w:sz w:val="24"/>
          <w:szCs w:val="24"/>
          <w:lang w:eastAsia="ru-RU"/>
        </w:rPr>
        <w:t xml:space="preserve"> (</w:t>
      </w:r>
      <w:proofErr w:type="gramEnd"/>
      <w:r w:rsidRPr="005D120F">
        <w:rPr>
          <w:rFonts w:ascii="Times New Roman" w:eastAsia="Times New Roman" w:hAnsi="Times New Roman" w:cs="Times New Roman"/>
          <w:b/>
          <w:bCs/>
          <w:color w:val="000000"/>
          <w:sz w:val="24"/>
          <w:szCs w:val="24"/>
          <w:lang w:eastAsia="ru-RU"/>
        </w:rPr>
        <w:t>для участников экзамена/</w:t>
      </w:r>
      <w:r w:rsidR="00635C25">
        <w:rPr>
          <w:rFonts w:ascii="Times New Roman" w:eastAsia="Times New Roman" w:hAnsi="Times New Roman" w:cs="Times New Roman"/>
          <w:b/>
          <w:bCs/>
          <w:color w:val="000000"/>
          <w:sz w:val="24"/>
          <w:szCs w:val="24"/>
          <w:lang w:eastAsia="ru-RU"/>
        </w:rPr>
        <w:t xml:space="preserve">родителей, </w:t>
      </w:r>
      <w:bookmarkStart w:id="0" w:name="_GoBack"/>
      <w:bookmarkEnd w:id="0"/>
      <w:r w:rsidRPr="005D120F">
        <w:rPr>
          <w:rFonts w:ascii="Times New Roman" w:eastAsia="Times New Roman" w:hAnsi="Times New Roman" w:cs="Times New Roman"/>
          <w:b/>
          <w:bCs/>
          <w:color w:val="000000"/>
          <w:sz w:val="24"/>
          <w:szCs w:val="24"/>
          <w:lang w:eastAsia="ru-RU"/>
        </w:rPr>
        <w:t>законных представителей)</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1. Общие сведения</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Государственная итоговая аттестация по образовательным программам основного общего образования (далее – ГИА-9) является обязательной. ГИА-9 включает в себя обязательные экзамены по русскому языку и математике, а также экзамены по выбору обучающегося по двум учебным предметам из числа</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ГИА-9 проводится в форме основного государственного экзамена (далее – ОГЭ) и в форме государственного выпускного экзамена (далее – ГВЭ). При проведении ОГЭ используются контрольные измерительные материалы (далее – КИМ) стандартизированной формы.</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ГВЭ проводится в форме письменных и (или) устных экзаменов с использованием текстов, тем, заданий, билетов.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2. Участники ГИА-9</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К ГИА-9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Участниками ОГЭ являются: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программы основного общего образования в форме семейного образования или самообразования.</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Форму ГВЭ могут выбрать: обучающиеся с ограниченными возможностями здоровья, обучающиеся дети-инвалиды и инвалиды, освоившие образовательные программы основного общего образования; обучающиеся, освоившие образовательные программы основного общего образования в специальных учебно- воспитательных учреждениях закрытого типа, а также в учреждениях, исполняющих</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наказание в виде лишения свободы. Данные категории участников могут выбрать по желанию форму ОГЭ по отдельным учебным предметам.</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3. Регистрация на участие</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Для участия в ГИА-9 обучающиеся подают заявление в образовательную</w:t>
      </w:r>
      <w:r w:rsidR="00354BC7">
        <w:rPr>
          <w:rFonts w:ascii="Times New Roman" w:eastAsia="Times New Roman" w:hAnsi="Times New Roman" w:cs="Times New Roman"/>
          <w:color w:val="000000"/>
          <w:sz w:val="24"/>
          <w:szCs w:val="24"/>
          <w:lang w:eastAsia="ru-RU"/>
        </w:rPr>
        <w:t xml:space="preserve"> организацию до </w:t>
      </w:r>
      <w:r w:rsidR="00770799">
        <w:rPr>
          <w:rFonts w:ascii="Times New Roman" w:eastAsia="Times New Roman" w:hAnsi="Times New Roman" w:cs="Times New Roman"/>
          <w:color w:val="000000"/>
          <w:sz w:val="24"/>
          <w:szCs w:val="24"/>
          <w:lang w:eastAsia="ru-RU"/>
        </w:rPr>
        <w:t>1 марта 2022</w:t>
      </w:r>
      <w:r w:rsidRPr="005D120F">
        <w:rPr>
          <w:rFonts w:ascii="Times New Roman" w:eastAsia="Times New Roman" w:hAnsi="Times New Roman" w:cs="Times New Roman"/>
          <w:color w:val="000000"/>
          <w:sz w:val="24"/>
          <w:szCs w:val="24"/>
          <w:lang w:eastAsia="ru-RU"/>
        </w:rPr>
        <w:t xml:space="preserve"> года включительно. В заявлении указываются выбранные учебные предметы и форма ГИА-9.Заявление подается обучающимися лично или их родителями (законными</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представителями) на основании документа, удостоверяющего их личность. Обучающиеся с ограниченными возможностями здоровья при подаче заявления при необходимости предоставляют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подтверждающую факт</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установления инвалидности, выданной федеральным государственным учреждением</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 xml:space="preserve">медико-социальной экспертизы. После 1 марта обучающиеся вправе изменить перечень указанных в заявлении экзаменов, а также форму ГИА-9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государственную экзаменационную комиссию (далее – ГЭК) с указанием </w:t>
      </w:r>
      <w:r w:rsidRPr="005D120F">
        <w:rPr>
          <w:rFonts w:ascii="Times New Roman" w:eastAsia="Times New Roman" w:hAnsi="Times New Roman" w:cs="Times New Roman"/>
          <w:color w:val="000000"/>
          <w:sz w:val="24"/>
          <w:szCs w:val="24"/>
          <w:lang w:eastAsia="ru-RU"/>
        </w:rPr>
        <w:lastRenderedPageBreak/>
        <w:t>измененного перечня учебных предметов и (или) измененной формы ГИА-9, а также причины изменения. Указанное</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заявление подается не позднее чем за две недели до начала соответствующих экзаменов.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4. Сроки проведения ГИА-9</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Для проведения ОГЭ и ГВЭ предусматривается единое расписание экзаменов, утверждаемое приказом Министерства образования и науки Российской Федерации. В соответствии с указанным приказом устанавливаются сроки и продолжительность проведения экзаменов по каждому учебному предмету, перечень средств обучения и воспитания, используемых при проведении экзаменов. ГИА-9 начинается не</w:t>
      </w:r>
      <w:r w:rsidR="00770799">
        <w:rPr>
          <w:rFonts w:ascii="Times New Roman" w:eastAsia="Times New Roman" w:hAnsi="Times New Roman" w:cs="Times New Roman"/>
          <w:color w:val="000000"/>
          <w:sz w:val="24"/>
          <w:szCs w:val="24"/>
          <w:lang w:eastAsia="ru-RU"/>
        </w:rPr>
        <w:t xml:space="preserve"> ранее 25 мая 2022</w:t>
      </w:r>
      <w:r w:rsidRPr="005D120F">
        <w:rPr>
          <w:rFonts w:ascii="Times New Roman" w:eastAsia="Times New Roman" w:hAnsi="Times New Roman" w:cs="Times New Roman"/>
          <w:color w:val="000000"/>
          <w:sz w:val="24"/>
          <w:szCs w:val="24"/>
          <w:lang w:eastAsia="ru-RU"/>
        </w:rPr>
        <w:t xml:space="preserve"> года. ГИА-9 может проводиться ранее 25 мая при наличии у обучающегося уважительных причин, подтвержденных документально, но не ранее 20 апреля. Для обучающихся, повторно д</w:t>
      </w:r>
      <w:r w:rsidR="00354BC7">
        <w:rPr>
          <w:rFonts w:ascii="Times New Roman" w:eastAsia="Times New Roman" w:hAnsi="Times New Roman" w:cs="Times New Roman"/>
          <w:color w:val="000000"/>
          <w:sz w:val="24"/>
          <w:szCs w:val="24"/>
          <w:lang w:eastAsia="ru-RU"/>
        </w:rPr>
        <w:t>опущенных к сдаче экзаменов по с</w:t>
      </w:r>
      <w:r w:rsidRPr="005D120F">
        <w:rPr>
          <w:rFonts w:ascii="Times New Roman" w:eastAsia="Times New Roman" w:hAnsi="Times New Roman" w:cs="Times New Roman"/>
          <w:color w:val="000000"/>
          <w:sz w:val="24"/>
          <w:szCs w:val="24"/>
          <w:lang w:eastAsia="ru-RU"/>
        </w:rPr>
        <w:t>оответствующим учебным предметам, предусматриваются дополнительные сроки проведения ГИА-9. Обучающимся,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ГИА-9 в дополнительные сроки, предоставляется право пройти ГИА по соответствующим учебным пр</w:t>
      </w:r>
      <w:r w:rsidR="00770799">
        <w:rPr>
          <w:rFonts w:ascii="Times New Roman" w:eastAsia="Times New Roman" w:hAnsi="Times New Roman" w:cs="Times New Roman"/>
          <w:color w:val="000000"/>
          <w:sz w:val="24"/>
          <w:szCs w:val="24"/>
          <w:lang w:eastAsia="ru-RU"/>
        </w:rPr>
        <w:t>едметам не ранее 1 сентября 2022</w:t>
      </w:r>
      <w:r w:rsidRPr="005D120F">
        <w:rPr>
          <w:rFonts w:ascii="Times New Roman" w:eastAsia="Times New Roman" w:hAnsi="Times New Roman" w:cs="Times New Roman"/>
          <w:color w:val="000000"/>
          <w:sz w:val="24"/>
          <w:szCs w:val="24"/>
          <w:lang w:eastAsia="ru-RU"/>
        </w:rPr>
        <w:t xml:space="preserve"> года.</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5. Проведение ГИА-9</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В день экзамена участнику ГИА-9 необходимо быть в ППЭ не позднее 9:15. Участники ГИА-9 пропускаются в ППЭ при наличии у них документа, удостоверяющего личность, и при наличии их в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 от образовательной организации (назначенным приказом образовательной организации 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качестве ответственного за сопровождение обучающихся в ППЭ).  Если участник ГИА-9 опоздал на экзамен, он допускается к сдаче экзамена, при этом время окончания экзамена не продлевается.</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В здании, где расположен ППЭ, до входа в ППЭ выделяется место для личных вещей участников ГИА-9.</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В день проведения экзамена в ППЭ участникам ГИА-9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экзаменационные материалы на бумажном или электронном носителях, фотографировать экзаменационные материалы. Ознакомиться со списками распределения участников ГИА-9 по аудиториям можно на информационном стенде, расположенном до входа в ППЭ. Участник ГИА-9 занимает рабочее место в аудитории в соответствии с распределением. Изменение рабочего места не допускается. До начала экзамена участник ГИА-9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о случаях удаления с экзамена, а также о времени и месте ознакомления с результатами ГИА-9. Во время экзамена на рабочем столе участника ГИА-9, помимо</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 xml:space="preserve">экзаменационных материалов, находятся: </w:t>
      </w:r>
      <w:proofErr w:type="spellStart"/>
      <w:r w:rsidRPr="005D120F">
        <w:rPr>
          <w:rFonts w:ascii="Times New Roman" w:eastAsia="Times New Roman" w:hAnsi="Times New Roman" w:cs="Times New Roman"/>
          <w:color w:val="000000"/>
          <w:sz w:val="24"/>
          <w:szCs w:val="24"/>
          <w:lang w:eastAsia="ru-RU"/>
        </w:rPr>
        <w:t>гелевая</w:t>
      </w:r>
      <w:proofErr w:type="spellEnd"/>
      <w:r w:rsidRPr="005D120F">
        <w:rPr>
          <w:rFonts w:ascii="Times New Roman" w:eastAsia="Times New Roman" w:hAnsi="Times New Roman" w:cs="Times New Roman"/>
          <w:color w:val="000000"/>
          <w:sz w:val="24"/>
          <w:szCs w:val="24"/>
          <w:lang w:eastAsia="ru-RU"/>
        </w:rPr>
        <w:t xml:space="preserve"> ручка с чернилами черного цвета; документ, удостоверяющий личность; лекарства и питание (при необходимости); специальные технические средства (дл</w:t>
      </w:r>
      <w:r w:rsidR="00354BC7">
        <w:rPr>
          <w:rFonts w:ascii="Times New Roman" w:eastAsia="Times New Roman" w:hAnsi="Times New Roman" w:cs="Times New Roman"/>
          <w:color w:val="000000"/>
          <w:sz w:val="24"/>
          <w:szCs w:val="24"/>
          <w:lang w:eastAsia="ru-RU"/>
        </w:rPr>
        <w:t>я лиц с ОВЗ, обучающихся детей-</w:t>
      </w:r>
      <w:r w:rsidRPr="005D120F">
        <w:rPr>
          <w:rFonts w:ascii="Times New Roman" w:eastAsia="Times New Roman" w:hAnsi="Times New Roman" w:cs="Times New Roman"/>
          <w:color w:val="000000"/>
          <w:sz w:val="24"/>
          <w:szCs w:val="24"/>
          <w:lang w:eastAsia="ru-RU"/>
        </w:rPr>
        <w:t>инвалидов и инвалидов); средства обучения и воспитания, разрешенные для использования на экзамене по некоторым предметам:</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по русскому языку – орфографический словарь (ОГЭ); орфографический и</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толковый словари (ГВЭ);</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lastRenderedPageBreak/>
        <w:t>по математике – линейка (справочные материалы, содержащие основные</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формулы курса математики, участник ГИА-9 получит вместе с экзаменационными</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материалами);</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по химии – непрограммируемый калькулятор (периодическую систему</w:t>
      </w:r>
      <w:r w:rsidR="00354BC7">
        <w:rPr>
          <w:rFonts w:ascii="Times New Roman" w:eastAsia="Times New Roman" w:hAnsi="Times New Roman" w:cs="Times New Roman"/>
          <w:color w:val="000000"/>
          <w:sz w:val="21"/>
          <w:szCs w:val="21"/>
          <w:lang w:eastAsia="ru-RU"/>
        </w:rPr>
        <w:t xml:space="preserve"> х</w:t>
      </w:r>
      <w:r w:rsidRPr="005D120F">
        <w:rPr>
          <w:rFonts w:ascii="Times New Roman" w:eastAsia="Times New Roman" w:hAnsi="Times New Roman" w:cs="Times New Roman"/>
          <w:color w:val="000000"/>
          <w:sz w:val="24"/>
          <w:szCs w:val="24"/>
          <w:lang w:eastAsia="ru-RU"/>
        </w:rPr>
        <w:t>имических элементов Д.И. Менделеева, таблицу растворимости солей, кислот и</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оснований в воде и электрохимический ряд напряжений металлов участник ГИА-9</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получит вместе с экзаменационными материалами);</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по физике – непрограммируемый калькулятор;</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по географии – непрограммируемый калькулятор, линейка, географические</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атласы за 7, 8 и 9 классы;</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по биологии – непрограммируемый калькулятор и линейка (ОГЭ).</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Организатор в аудитории выдает участникам ГИА-9 экзаменационные материалы (КИМ и бланки стандартизированной формы). Участник ГИА-9 проверяет комплектность и качество печати экзаменационных материалов. Если участник ГИА-9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 По указанию организатора участник ГИА-9 заполняет регистрационные поля Бланка ответов № 1. После этого организатор объявляет начало экзамена и участник</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ГИА-9 приступает к выполнению экзаменационной работы.</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При недостатке места для ответов на лицевой стороне Бланка ответов № 2 участник ОГЭ должен продолжить записи на оборотной стороне, сделав в нижней части лицевой стороны бланка запись «смотри на обороте». При остатке свободного места на Бланке ответов № 2 организатор в аудитории при сборе экзаменационных материалов должен поставить «Z», заполнив все свободное место. При выполнении работы участник ГИА-9 может использовать черновики (заранее подготовлены на</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рабочем месте участника и имеют штамп образовательной организации, на базе которой организован ППЭ) и делать пометки в КИМ. Черновики и КИМ не проверяются, и записи в них не оцениваются. При проведении ОГЭ по устной части иностранных языков (раздел «Говорение») черновики не выдаются и не используются. Во время экзамена участники ГИА-9 не общаются друг с другом, свободно не</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перемещаются по аудитории. Во время экзамена участники выходят из аудитории и перемещаются по ППЭ в сопровождении одного из организаторов. При выходе из аудитории участники оставляют экзаменационные материалы и черновики на рабочем столе, а организатор проверяет их комплектность.</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Участники ГИА-9, допустившие нарушение порядка проведения экзамена, удаляются из ППЭ.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 Составленный акт передаётся на рассмотрение в ГЭК. Если факт нарушения порядка проведения экзамена участником ГИА-9 подтверждается, ГЭК принимает решение об аннулировании результатов участника ГИА-9 по соответствующему учебному предмету.  В случае если участник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к медицинскому работнику и пригласит уполномоченного представителя (уполномоченных представителей) ГЭК 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 xml:space="preserve">медицинский кабинет. В случае подтверждения медицинским работником ухудшения состояния здоровья участника и при согласии участника досрочно завершить экзамен составляется акт о досрочном завершении экзамена по объективным причинам. За 30 минут и за 5 минут до окончания экзамена организаторы сообщают участникам о скором завершении экзамена и напоминают о необходимости перенести ответы из черновиков и КИМ в бланки ответов. По истечении времени экзамена организаторы объявляют об окончании экзамена и собирают экзаменационные материалы. Участники ГИА-9, </w:t>
      </w:r>
      <w:r w:rsidRPr="005D120F">
        <w:rPr>
          <w:rFonts w:ascii="Times New Roman" w:eastAsia="Times New Roman" w:hAnsi="Times New Roman" w:cs="Times New Roman"/>
          <w:color w:val="000000"/>
          <w:sz w:val="24"/>
          <w:szCs w:val="24"/>
          <w:lang w:eastAsia="ru-RU"/>
        </w:rPr>
        <w:lastRenderedPageBreak/>
        <w:t>завершившие выполнение экзаменационной работы до объявления об окончании экзамена, имеют право сдать экзаменационные материалы организаторам и покинуть ППЭ. Участник ГИА-9 имеет право подать апелляцию о нарушении установленного порядка проведения ГИА. Апелляции по содержанию и структуре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участником ГИА-9 установленного порядка проведения, а также требований к оформлению экзаменационной работы, конфликтная комиссия не рассматривает. Апелляцию о нарушении установленного порядка проведения экзамена участник ГИА-9 подает в день проведения экзамена по соответствующему предмету уполномоченному представителю ГЭК, не покидая ППЭ. При рассмотрении апелляции о нарушении установленного порядка проведения экзамена конфликтная комиссия изучает обстоятельства, указанные участником в заявлении,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экзамена, по процедуре которого участником была подана апелляция, аннулируется и участнику предоставляется возможность сдать экзамен по данному предмету в иной день, предусмотренный расписанием (дополнительные сроки).</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6. Особенности проведения ГИА-9 для обучающихся с ОВЗ, детей-инвалидов и</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b/>
          <w:bCs/>
          <w:color w:val="000000"/>
          <w:sz w:val="24"/>
          <w:szCs w:val="24"/>
          <w:lang w:eastAsia="ru-RU"/>
        </w:rPr>
        <w:t>инвалидов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аудитории ППЭ оборудуются с</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w:t>
      </w:r>
      <w:r w:rsidR="00354BC7">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задание. Указанные обучающиеся с учетом их индивидуальных особенностей в процессе сдачи экзамена пользуются необходимыми им техническими средствами. ГВЭ по всем учебным предметам по их желанию проводится в устной форме. Для слабослышащих обучающихся аудитории для проведения экзамена о</w:t>
      </w:r>
      <w:r w:rsidR="00354BC7">
        <w:rPr>
          <w:rFonts w:ascii="Times New Roman" w:eastAsia="Times New Roman" w:hAnsi="Times New Roman" w:cs="Times New Roman"/>
          <w:color w:val="000000"/>
          <w:sz w:val="24"/>
          <w:szCs w:val="24"/>
          <w:lang w:eastAsia="ru-RU"/>
        </w:rPr>
        <w:t>бо</w:t>
      </w:r>
      <w:r w:rsidRPr="005D120F">
        <w:rPr>
          <w:rFonts w:ascii="Times New Roman" w:eastAsia="Times New Roman" w:hAnsi="Times New Roman" w:cs="Times New Roman"/>
          <w:color w:val="000000"/>
          <w:sz w:val="24"/>
          <w:szCs w:val="24"/>
          <w:lang w:eastAsia="ru-RU"/>
        </w:rPr>
        <w:t>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5D120F">
        <w:rPr>
          <w:rFonts w:ascii="Times New Roman" w:eastAsia="Times New Roman" w:hAnsi="Times New Roman" w:cs="Times New Roman"/>
          <w:color w:val="000000"/>
          <w:sz w:val="24"/>
          <w:szCs w:val="24"/>
          <w:lang w:eastAsia="ru-RU"/>
        </w:rPr>
        <w:t>сурдопереводчик</w:t>
      </w:r>
      <w:proofErr w:type="spellEnd"/>
      <w:r w:rsidRPr="005D120F">
        <w:rPr>
          <w:rFonts w:ascii="Times New Roman" w:eastAsia="Times New Roman" w:hAnsi="Times New Roman" w:cs="Times New Roman"/>
          <w:color w:val="000000"/>
          <w:sz w:val="24"/>
          <w:szCs w:val="24"/>
          <w:lang w:eastAsia="ru-RU"/>
        </w:rPr>
        <w:t>.</w:t>
      </w:r>
    </w:p>
    <w:p w:rsidR="005D120F" w:rsidRPr="005D120F" w:rsidRDefault="00770799" w:rsidP="005D120F">
      <w:pPr>
        <w:spacing w:after="0" w:line="240" w:lineRule="auto"/>
        <w:jc w:val="both"/>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4"/>
          <w:szCs w:val="24"/>
          <w:lang w:eastAsia="ru-RU"/>
        </w:rPr>
        <w:t xml:space="preserve">Для </w:t>
      </w:r>
      <w:r w:rsidR="00F042A2">
        <w:rPr>
          <w:rFonts w:ascii="Times New Roman" w:eastAsia="Times New Roman" w:hAnsi="Times New Roman" w:cs="Times New Roman"/>
          <w:color w:val="000000"/>
          <w:sz w:val="24"/>
          <w:szCs w:val="24"/>
          <w:lang w:eastAsia="ru-RU"/>
        </w:rPr>
        <w:t>слепых</w:t>
      </w:r>
      <w:proofErr w:type="gramEnd"/>
      <w:r w:rsidR="00F042A2">
        <w:rPr>
          <w:rFonts w:ascii="Times New Roman" w:eastAsia="Times New Roman" w:hAnsi="Times New Roman" w:cs="Times New Roman"/>
          <w:color w:val="000000"/>
          <w:sz w:val="24"/>
          <w:szCs w:val="24"/>
          <w:lang w:eastAsia="ru-RU"/>
        </w:rPr>
        <w:t xml:space="preserve"> </w:t>
      </w:r>
      <w:r w:rsidR="005D120F" w:rsidRPr="005D120F">
        <w:rPr>
          <w:rFonts w:ascii="Times New Roman" w:eastAsia="Times New Roman" w:hAnsi="Times New Roman" w:cs="Times New Roman"/>
          <w:color w:val="000000"/>
          <w:sz w:val="24"/>
          <w:szCs w:val="24"/>
          <w:lang w:eastAsia="ru-RU"/>
        </w:rPr>
        <w:t>обучающихся: экзаменационные материалы оформляются рельефно-точечным шрифтом</w:t>
      </w:r>
      <w:r w:rsidR="00354BC7">
        <w:rPr>
          <w:rFonts w:ascii="Times New Roman" w:eastAsia="Times New Roman" w:hAnsi="Times New Roman" w:cs="Times New Roman"/>
          <w:color w:val="000000"/>
          <w:sz w:val="21"/>
          <w:szCs w:val="21"/>
          <w:lang w:eastAsia="ru-RU"/>
        </w:rPr>
        <w:t xml:space="preserve"> </w:t>
      </w:r>
      <w:r w:rsidR="005D120F" w:rsidRPr="005D120F">
        <w:rPr>
          <w:rFonts w:ascii="Times New Roman" w:eastAsia="Times New Roman" w:hAnsi="Times New Roman" w:cs="Times New Roman"/>
          <w:color w:val="000000"/>
          <w:sz w:val="24"/>
          <w:szCs w:val="24"/>
          <w:lang w:eastAsia="ru-RU"/>
        </w:rPr>
        <w:t>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w:t>
      </w:r>
      <w:r w:rsidR="00354BC7">
        <w:rPr>
          <w:rFonts w:ascii="Times New Roman" w:eastAsia="Times New Roman" w:hAnsi="Times New Roman" w:cs="Times New Roman"/>
          <w:color w:val="000000"/>
          <w:sz w:val="21"/>
          <w:szCs w:val="21"/>
          <w:lang w:eastAsia="ru-RU"/>
        </w:rPr>
        <w:t xml:space="preserve"> </w:t>
      </w:r>
      <w:r w:rsidR="005D120F" w:rsidRPr="005D120F">
        <w:rPr>
          <w:rFonts w:ascii="Times New Roman" w:eastAsia="Times New Roman" w:hAnsi="Times New Roman" w:cs="Times New Roman"/>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 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w:t>
      </w:r>
      <w:r w:rsidR="00354BC7">
        <w:rPr>
          <w:rFonts w:ascii="Times New Roman" w:eastAsia="Times New Roman" w:hAnsi="Times New Roman" w:cs="Times New Roman"/>
          <w:color w:val="000000"/>
          <w:sz w:val="21"/>
          <w:szCs w:val="21"/>
          <w:lang w:eastAsia="ru-RU"/>
        </w:rPr>
        <w:t xml:space="preserve"> </w:t>
      </w:r>
      <w:r w:rsidR="005D120F" w:rsidRPr="005D120F">
        <w:rPr>
          <w:rFonts w:ascii="Times New Roman" w:eastAsia="Times New Roman" w:hAnsi="Times New Roman" w:cs="Times New Roman"/>
          <w:color w:val="000000"/>
          <w:sz w:val="24"/>
          <w:szCs w:val="24"/>
          <w:lang w:eastAsia="ru-RU"/>
        </w:rPr>
        <w:t>менее 300 люкс. Для глухих и слабослышащих с тяжелыми нарушениями речи по их желанию</w:t>
      </w:r>
      <w:r w:rsidR="00354BC7">
        <w:rPr>
          <w:rFonts w:ascii="Times New Roman" w:eastAsia="Times New Roman" w:hAnsi="Times New Roman" w:cs="Times New Roman"/>
          <w:color w:val="000000"/>
          <w:sz w:val="21"/>
          <w:szCs w:val="21"/>
          <w:lang w:eastAsia="ru-RU"/>
        </w:rPr>
        <w:t xml:space="preserve"> </w:t>
      </w:r>
      <w:r w:rsidR="005D120F" w:rsidRPr="005D120F">
        <w:rPr>
          <w:rFonts w:ascii="Times New Roman" w:eastAsia="Times New Roman" w:hAnsi="Times New Roman" w:cs="Times New Roman"/>
          <w:color w:val="000000"/>
          <w:sz w:val="24"/>
          <w:szCs w:val="24"/>
          <w:lang w:eastAsia="ru-RU"/>
        </w:rPr>
        <w:t>ГВЭ по всем учебным предметам проводится в письменной форме. Лицами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 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Для обучающихся с ограниченными возможностями здоровья, обучающихся детей-инвалидов и инвалидов продолжительность экзамена увеличивается на 1,5 часа (за исключением ОГЭ по иностранным языкам (раздел "Говорение").</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Продолжительность ОГЭ по иностранным языкам (раздел "Говорение") для указанных</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лиц увеличивается на 30 минут.</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7. Ознакомление </w:t>
      </w:r>
      <w:r w:rsidRPr="005D120F">
        <w:rPr>
          <w:rFonts w:ascii="Times New Roman" w:eastAsia="Times New Roman" w:hAnsi="Times New Roman" w:cs="Times New Roman"/>
          <w:color w:val="000000"/>
          <w:sz w:val="24"/>
          <w:szCs w:val="24"/>
          <w:lang w:eastAsia="ru-RU"/>
        </w:rPr>
        <w:t>участников ГИА</w:t>
      </w:r>
      <w:r w:rsidRPr="005D120F">
        <w:rPr>
          <w:rFonts w:ascii="Times New Roman" w:eastAsia="Times New Roman" w:hAnsi="Times New Roman" w:cs="Times New Roman"/>
          <w:b/>
          <w:bCs/>
          <w:color w:val="000000"/>
          <w:sz w:val="25"/>
          <w:szCs w:val="25"/>
          <w:lang w:eastAsia="ru-RU"/>
        </w:rPr>
        <w:t>-9 с результатами экзаменов.</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 xml:space="preserve">График информирования участников ГИА-9 о результатах экзаменов ежегодно публикуется на официальном портале регионального центра обработки информации </w:t>
      </w:r>
      <w:r w:rsidR="001C63B6">
        <w:rPr>
          <w:rFonts w:ascii="Times New Roman" w:eastAsia="Times New Roman" w:hAnsi="Times New Roman" w:cs="Times New Roman"/>
          <w:color w:val="000000"/>
          <w:sz w:val="24"/>
          <w:szCs w:val="24"/>
          <w:lang w:eastAsia="ru-RU"/>
        </w:rPr>
        <w:t>Ростовской области</w:t>
      </w:r>
      <w:r w:rsidRPr="005D120F">
        <w:rPr>
          <w:rFonts w:ascii="Times New Roman" w:eastAsia="Times New Roman" w:hAnsi="Times New Roman" w:cs="Times New Roman"/>
          <w:color w:val="000000"/>
          <w:sz w:val="24"/>
          <w:szCs w:val="24"/>
          <w:lang w:eastAsia="ru-RU"/>
        </w:rPr>
        <w:t>.</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Ознакомление обучающихся с утвержденными ГЭК результатами ГИА-9 по</w:t>
      </w:r>
      <w:r w:rsidR="001C63B6">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ГИА-9.</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8. Прием и рассмотрение апелляций о несогласии с выставленными</w:t>
      </w:r>
      <w:r w:rsidR="001C63B6">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b/>
          <w:bCs/>
          <w:color w:val="000000"/>
          <w:sz w:val="24"/>
          <w:szCs w:val="24"/>
          <w:lang w:eastAsia="ru-RU"/>
        </w:rPr>
        <w:t>баллами</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Конфликтная комиссия  не рассматривает апелляции по вопросам содержания и структуры экзаменационных заданий, а также по вопросам, связанным с нарушением участником экзамена требований к оформлению экзаменационной работы. Апелляция о несогласии с выставленными баллами подается в течение двух рабочих дней со дня объявления результатов экзамена по соответствующему</w:t>
      </w:r>
      <w:r w:rsidR="001C63B6">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 xml:space="preserve">предмету. Обучающиеся образовательных организаций </w:t>
      </w:r>
      <w:r w:rsidR="001C63B6">
        <w:rPr>
          <w:rFonts w:ascii="Times New Roman" w:eastAsia="Times New Roman" w:hAnsi="Times New Roman" w:cs="Times New Roman"/>
          <w:color w:val="000000"/>
          <w:sz w:val="24"/>
          <w:szCs w:val="24"/>
          <w:lang w:eastAsia="ru-RU"/>
        </w:rPr>
        <w:t>Ростовской области</w:t>
      </w:r>
      <w:r w:rsidRPr="005D120F">
        <w:rPr>
          <w:rFonts w:ascii="Times New Roman" w:eastAsia="Times New Roman" w:hAnsi="Times New Roman" w:cs="Times New Roman"/>
          <w:color w:val="000000"/>
          <w:sz w:val="24"/>
          <w:szCs w:val="24"/>
          <w:lang w:eastAsia="ru-RU"/>
        </w:rPr>
        <w:t xml:space="preserve"> подают апелляцию</w:t>
      </w:r>
      <w:r w:rsidR="001C63B6">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о несогласии с выставленными баллами в свою образовательную организацию, где они были зарегистрированы на сдачу ГИА-9. По результатам рассмотрения апелляции о несогласии с выставленными баллами конфликтная комиссия принимает решение об отклонении апелляции и</w:t>
      </w:r>
      <w:r w:rsidR="001C63B6">
        <w:rPr>
          <w:rFonts w:ascii="Times New Roman" w:eastAsia="Times New Roman" w:hAnsi="Times New Roman" w:cs="Times New Roman"/>
          <w:color w:val="000000"/>
          <w:sz w:val="21"/>
          <w:szCs w:val="21"/>
          <w:lang w:eastAsia="ru-RU"/>
        </w:rPr>
        <w:t xml:space="preserve"> </w:t>
      </w:r>
      <w:r w:rsidRPr="005D120F">
        <w:rPr>
          <w:rFonts w:ascii="Times New Roman" w:eastAsia="Times New Roman" w:hAnsi="Times New Roman" w:cs="Times New Roman"/>
          <w:color w:val="000000"/>
          <w:sz w:val="24"/>
          <w:szCs w:val="24"/>
          <w:lang w:eastAsia="ru-RU"/>
        </w:rPr>
        <w:t>сохранении выставленных баллов либо об удовлетворении апелляции и изменении баллов (в случае выявления ошибок в обработке и (или) оценивании экзаменационной работы). 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 </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b/>
          <w:bCs/>
          <w:color w:val="000000"/>
          <w:sz w:val="24"/>
          <w:szCs w:val="24"/>
          <w:lang w:eastAsia="ru-RU"/>
        </w:rPr>
        <w:t>С правилами проведения ГИА-9 ознакомлен (а):</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 </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Участник экзамена</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___________________(_____________________) «____»_________20_____г.</w:t>
      </w:r>
    </w:p>
    <w:p w:rsidR="005D120F" w:rsidRPr="005D120F" w:rsidRDefault="005D120F" w:rsidP="005D120F">
      <w:pPr>
        <w:spacing w:after="0"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Родитель/законный представитель несовершеннолетнего участника экзамена</w:t>
      </w:r>
    </w:p>
    <w:p w:rsidR="005D120F" w:rsidRPr="005D120F" w:rsidRDefault="005D120F" w:rsidP="005D120F">
      <w:pPr>
        <w:spacing w:line="240" w:lineRule="auto"/>
        <w:jc w:val="both"/>
        <w:rPr>
          <w:rFonts w:ascii="Times New Roman" w:eastAsia="Times New Roman" w:hAnsi="Times New Roman" w:cs="Times New Roman"/>
          <w:color w:val="000000"/>
          <w:sz w:val="21"/>
          <w:szCs w:val="21"/>
          <w:lang w:eastAsia="ru-RU"/>
        </w:rPr>
      </w:pPr>
      <w:r w:rsidRPr="005D120F">
        <w:rPr>
          <w:rFonts w:ascii="Times New Roman" w:eastAsia="Times New Roman" w:hAnsi="Times New Roman" w:cs="Times New Roman"/>
          <w:color w:val="000000"/>
          <w:sz w:val="24"/>
          <w:szCs w:val="24"/>
          <w:lang w:eastAsia="ru-RU"/>
        </w:rPr>
        <w:t>___________________(_____________________) «___»__________20_____г.</w:t>
      </w:r>
    </w:p>
    <w:p w:rsidR="00EF7781" w:rsidRDefault="00EF7781"/>
    <w:sectPr w:rsidR="00EF7781" w:rsidSect="00EF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120F"/>
    <w:rsid w:val="001127D9"/>
    <w:rsid w:val="001C63B6"/>
    <w:rsid w:val="00354BC7"/>
    <w:rsid w:val="005D120F"/>
    <w:rsid w:val="00635C25"/>
    <w:rsid w:val="00770799"/>
    <w:rsid w:val="008A3575"/>
    <w:rsid w:val="00AB7A46"/>
    <w:rsid w:val="00EF7781"/>
    <w:rsid w:val="00F042A2"/>
    <w:rsid w:val="00FB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A5C9-6CA4-4791-A901-59C047FE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124226010">
          <w:marLeft w:val="0"/>
          <w:marRight w:val="0"/>
          <w:marTop w:val="237"/>
          <w:marBottom w:val="237"/>
          <w:divBdr>
            <w:top w:val="none" w:sz="0" w:space="0" w:color="auto"/>
            <w:left w:val="none" w:sz="0" w:space="0" w:color="auto"/>
            <w:bottom w:val="none" w:sz="0" w:space="0" w:color="auto"/>
            <w:right w:val="none" w:sz="0" w:space="0" w:color="auto"/>
          </w:divBdr>
        </w:div>
        <w:div w:id="1814062969">
          <w:marLeft w:val="0"/>
          <w:marRight w:val="0"/>
          <w:marTop w:val="0"/>
          <w:marBottom w:val="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Пользователь</cp:lastModifiedBy>
  <cp:revision>12</cp:revision>
  <dcterms:created xsi:type="dcterms:W3CDTF">2018-01-19T11:26:00Z</dcterms:created>
  <dcterms:modified xsi:type="dcterms:W3CDTF">2022-01-18T03:06:00Z</dcterms:modified>
</cp:coreProperties>
</file>